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07A" w:rsidRPr="006422CF" w:rsidRDefault="00D9407A" w:rsidP="00D9407A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9407A" w:rsidRPr="006422CF" w:rsidRDefault="00D9407A" w:rsidP="00D9407A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6422CF">
        <w:rPr>
          <w:rFonts w:ascii="Times New Roman" w:hAnsi="Times New Roman"/>
          <w:sz w:val="28"/>
          <w:szCs w:val="28"/>
          <w:lang w:val="ru-RU"/>
        </w:rPr>
        <w:t>Уважаемые акционеры ОАО «Ельский агросервис»!</w:t>
      </w:r>
    </w:p>
    <w:p w:rsidR="00D9407A" w:rsidRPr="006422CF" w:rsidRDefault="00D9407A" w:rsidP="00D9407A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6422CF">
        <w:rPr>
          <w:rFonts w:ascii="Times New Roman" w:hAnsi="Times New Roman"/>
          <w:sz w:val="28"/>
          <w:szCs w:val="28"/>
          <w:lang w:val="ru-RU"/>
        </w:rPr>
        <w:t>31 марта 2025 года в 15.00 часов</w:t>
      </w:r>
    </w:p>
    <w:p w:rsidR="00D9407A" w:rsidRPr="006422CF" w:rsidRDefault="00D9407A" w:rsidP="00D9407A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6422CF">
        <w:rPr>
          <w:rFonts w:ascii="Times New Roman" w:hAnsi="Times New Roman"/>
          <w:sz w:val="28"/>
          <w:szCs w:val="28"/>
          <w:lang w:val="ru-RU"/>
        </w:rPr>
        <w:t>состоится очередное общее собрание акционеров</w:t>
      </w:r>
    </w:p>
    <w:p w:rsidR="00D9407A" w:rsidRPr="006422CF" w:rsidRDefault="00D9407A" w:rsidP="00D9407A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6422CF">
        <w:rPr>
          <w:rFonts w:ascii="Times New Roman" w:hAnsi="Times New Roman"/>
          <w:sz w:val="28"/>
          <w:szCs w:val="28"/>
          <w:lang w:val="ru-RU"/>
        </w:rPr>
        <w:t>ОАО «Ельский агросервис</w:t>
      </w:r>
      <w:proofErr w:type="gramStart"/>
      <w:r w:rsidRPr="006422CF">
        <w:rPr>
          <w:rFonts w:ascii="Times New Roman" w:hAnsi="Times New Roman"/>
          <w:sz w:val="28"/>
          <w:szCs w:val="28"/>
          <w:lang w:val="ru-RU"/>
        </w:rPr>
        <w:t>»,  расположенного</w:t>
      </w:r>
      <w:proofErr w:type="gramEnd"/>
      <w:r w:rsidRPr="006422CF">
        <w:rPr>
          <w:rFonts w:ascii="Times New Roman" w:hAnsi="Times New Roman"/>
          <w:sz w:val="28"/>
          <w:szCs w:val="28"/>
        </w:rPr>
        <w:t> </w:t>
      </w:r>
      <w:r w:rsidRPr="006422CF">
        <w:rPr>
          <w:rFonts w:ascii="Times New Roman" w:hAnsi="Times New Roman"/>
          <w:sz w:val="28"/>
          <w:szCs w:val="28"/>
          <w:lang w:val="ru-RU"/>
        </w:rPr>
        <w:t xml:space="preserve"> по адресу:</w:t>
      </w:r>
    </w:p>
    <w:p w:rsidR="00D9407A" w:rsidRPr="006422CF" w:rsidRDefault="00D9407A" w:rsidP="00D9407A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6422CF">
        <w:rPr>
          <w:rFonts w:ascii="Times New Roman" w:hAnsi="Times New Roman"/>
          <w:sz w:val="28"/>
          <w:szCs w:val="28"/>
          <w:lang w:val="ru-RU"/>
        </w:rPr>
        <w:t>ул. Гагарина, д.17, г. Ельск, Гомельская область</w:t>
      </w:r>
    </w:p>
    <w:p w:rsidR="00D9407A" w:rsidRPr="006422CF" w:rsidRDefault="00D9407A" w:rsidP="00D9407A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6422CF">
        <w:rPr>
          <w:rFonts w:ascii="Times New Roman" w:hAnsi="Times New Roman"/>
          <w:sz w:val="28"/>
          <w:szCs w:val="28"/>
          <w:lang w:val="ru-RU"/>
        </w:rPr>
        <w:t>Собрание пройдет по месту нахождения Общества.</w:t>
      </w:r>
    </w:p>
    <w:p w:rsidR="00D9407A" w:rsidRPr="006422CF" w:rsidRDefault="00D9407A" w:rsidP="00D9407A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9407A" w:rsidRPr="006422CF" w:rsidRDefault="00D9407A" w:rsidP="00D9407A">
      <w:pPr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 w:rsidRPr="006422CF">
        <w:rPr>
          <w:rFonts w:ascii="Times New Roman" w:hAnsi="Times New Roman"/>
          <w:sz w:val="28"/>
          <w:szCs w:val="28"/>
          <w:u w:val="single"/>
          <w:lang w:val="ru-RU"/>
        </w:rPr>
        <w:t>Повестка дня собрания:</w:t>
      </w:r>
    </w:p>
    <w:p w:rsidR="00D9407A" w:rsidRPr="006422CF" w:rsidRDefault="00D9407A" w:rsidP="00D9407A">
      <w:pPr>
        <w:shd w:val="clear" w:color="auto" w:fill="FFFFFF"/>
        <w:ind w:firstLine="480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6422CF">
        <w:rPr>
          <w:rFonts w:ascii="Times New Roman" w:eastAsia="Calibri" w:hAnsi="Times New Roman"/>
          <w:sz w:val="28"/>
          <w:szCs w:val="28"/>
          <w:lang w:val="ru-RU"/>
        </w:rPr>
        <w:t>1) Об итогах финансово-хозяйственной деятельности ОАО</w:t>
      </w:r>
      <w:r w:rsidRPr="006422CF">
        <w:rPr>
          <w:rFonts w:ascii="Times New Roman" w:eastAsia="Calibri" w:hAnsi="Times New Roman"/>
          <w:sz w:val="28"/>
          <w:szCs w:val="28"/>
        </w:rPr>
        <w:t> </w:t>
      </w:r>
      <w:r w:rsidRPr="006422CF">
        <w:rPr>
          <w:rFonts w:ascii="Times New Roman" w:eastAsia="Calibri" w:hAnsi="Times New Roman"/>
          <w:sz w:val="28"/>
          <w:szCs w:val="28"/>
          <w:lang w:val="ru-RU"/>
        </w:rPr>
        <w:t>«Ельский агросервис» за 2024</w:t>
      </w:r>
      <w:r w:rsidRPr="006422CF">
        <w:rPr>
          <w:rFonts w:ascii="Times New Roman" w:eastAsia="Calibri" w:hAnsi="Times New Roman"/>
          <w:sz w:val="28"/>
          <w:szCs w:val="28"/>
        </w:rPr>
        <w:t> </w:t>
      </w:r>
      <w:r w:rsidRPr="006422CF">
        <w:rPr>
          <w:rFonts w:ascii="Times New Roman" w:eastAsia="Calibri" w:hAnsi="Times New Roman"/>
          <w:sz w:val="28"/>
          <w:szCs w:val="28"/>
          <w:lang w:val="ru-RU"/>
        </w:rPr>
        <w:t>год.</w:t>
      </w:r>
    </w:p>
    <w:p w:rsidR="00D9407A" w:rsidRPr="006422CF" w:rsidRDefault="00D9407A" w:rsidP="00D9407A">
      <w:pPr>
        <w:shd w:val="clear" w:color="auto" w:fill="FFFFFF"/>
        <w:ind w:firstLine="480"/>
        <w:jc w:val="both"/>
        <w:rPr>
          <w:rFonts w:ascii="Times New Roman" w:eastAsia="Calibri" w:hAnsi="Times New Roman"/>
          <w:spacing w:val="-1"/>
          <w:sz w:val="28"/>
          <w:szCs w:val="28"/>
          <w:lang w:val="ru-RU"/>
        </w:rPr>
      </w:pPr>
      <w:r w:rsidRPr="006422CF">
        <w:rPr>
          <w:rFonts w:ascii="Times New Roman" w:eastAsia="Calibri" w:hAnsi="Times New Roman"/>
          <w:spacing w:val="-1"/>
          <w:sz w:val="28"/>
          <w:szCs w:val="28"/>
          <w:lang w:val="ru-RU"/>
        </w:rPr>
        <w:t xml:space="preserve">2) </w:t>
      </w:r>
      <w:r w:rsidRPr="006422CF">
        <w:rPr>
          <w:rFonts w:ascii="Times New Roman" w:eastAsia="Calibri" w:hAnsi="Times New Roman"/>
          <w:sz w:val="28"/>
          <w:szCs w:val="28"/>
          <w:lang w:val="ru-RU"/>
        </w:rPr>
        <w:t>О работе наблюдательного совета ОАО</w:t>
      </w:r>
      <w:r w:rsidRPr="006422CF">
        <w:rPr>
          <w:rFonts w:ascii="Times New Roman" w:eastAsia="Calibri" w:hAnsi="Times New Roman"/>
          <w:sz w:val="28"/>
          <w:szCs w:val="28"/>
        </w:rPr>
        <w:t> </w:t>
      </w:r>
      <w:r w:rsidRPr="006422CF">
        <w:rPr>
          <w:rFonts w:ascii="Times New Roman" w:eastAsia="Calibri" w:hAnsi="Times New Roman"/>
          <w:sz w:val="28"/>
          <w:szCs w:val="28"/>
          <w:lang w:val="ru-RU"/>
        </w:rPr>
        <w:t>«Ельский агросервис» в 2024</w:t>
      </w:r>
      <w:r w:rsidRPr="006422CF">
        <w:rPr>
          <w:rFonts w:ascii="Times New Roman" w:eastAsia="Calibri" w:hAnsi="Times New Roman"/>
          <w:sz w:val="28"/>
          <w:szCs w:val="28"/>
        </w:rPr>
        <w:t> </w:t>
      </w:r>
      <w:r w:rsidRPr="006422CF">
        <w:rPr>
          <w:rFonts w:ascii="Times New Roman" w:eastAsia="Calibri" w:hAnsi="Times New Roman"/>
          <w:sz w:val="28"/>
          <w:szCs w:val="28"/>
          <w:lang w:val="ru-RU"/>
        </w:rPr>
        <w:t>году</w:t>
      </w:r>
      <w:r w:rsidRPr="006422CF">
        <w:rPr>
          <w:rFonts w:ascii="Times New Roman" w:eastAsia="Calibri" w:hAnsi="Times New Roman"/>
          <w:spacing w:val="-1"/>
          <w:sz w:val="28"/>
          <w:szCs w:val="28"/>
          <w:lang w:val="ru-RU"/>
        </w:rPr>
        <w:t>.</w:t>
      </w:r>
    </w:p>
    <w:p w:rsidR="00D9407A" w:rsidRPr="006422CF" w:rsidRDefault="00D9407A" w:rsidP="00D9407A">
      <w:pPr>
        <w:shd w:val="clear" w:color="auto" w:fill="FFFFFF"/>
        <w:ind w:firstLine="480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6422CF">
        <w:rPr>
          <w:rFonts w:ascii="Times New Roman" w:eastAsia="Calibri" w:hAnsi="Times New Roman"/>
          <w:spacing w:val="-1"/>
          <w:sz w:val="28"/>
          <w:szCs w:val="28"/>
          <w:lang w:val="ru-RU"/>
        </w:rPr>
        <w:t xml:space="preserve">3) </w:t>
      </w:r>
      <w:r w:rsidRPr="006422CF">
        <w:rPr>
          <w:rFonts w:ascii="Times New Roman" w:eastAsia="Calibri" w:hAnsi="Times New Roman"/>
          <w:sz w:val="28"/>
          <w:szCs w:val="28"/>
          <w:lang w:val="ru-RU"/>
        </w:rPr>
        <w:t>О рассмотрении заключения ревизионной комиссии, аудиторского заключения и утверждении годового отчета, бухгалтерской (финансовой) отчетности ОАО «Ельский агросервис»  за  2024 год.</w:t>
      </w:r>
    </w:p>
    <w:p w:rsidR="00D9407A" w:rsidRPr="006422CF" w:rsidRDefault="00D9407A" w:rsidP="00D9407A">
      <w:pPr>
        <w:shd w:val="clear" w:color="auto" w:fill="FFFFFF"/>
        <w:ind w:firstLine="480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6422CF">
        <w:rPr>
          <w:rFonts w:ascii="Times New Roman" w:eastAsia="Calibri" w:hAnsi="Times New Roman"/>
          <w:sz w:val="28"/>
          <w:szCs w:val="28"/>
          <w:lang w:val="ru-RU"/>
        </w:rPr>
        <w:t>4) Об утверждении распределения прибыли (покрытия убытков) ОАО</w:t>
      </w:r>
      <w:r w:rsidRPr="006422CF">
        <w:rPr>
          <w:rFonts w:ascii="Times New Roman" w:eastAsia="Calibri" w:hAnsi="Times New Roman"/>
          <w:sz w:val="28"/>
          <w:szCs w:val="28"/>
        </w:rPr>
        <w:t> </w:t>
      </w:r>
      <w:r w:rsidRPr="006422CF">
        <w:rPr>
          <w:rFonts w:ascii="Times New Roman" w:eastAsia="Calibri" w:hAnsi="Times New Roman"/>
          <w:sz w:val="28"/>
          <w:szCs w:val="28"/>
          <w:lang w:val="ru-RU"/>
        </w:rPr>
        <w:t>«Ельский агросервис» за 2024 год.</w:t>
      </w:r>
    </w:p>
    <w:p w:rsidR="00D9407A" w:rsidRPr="006422CF" w:rsidRDefault="00D9407A" w:rsidP="00D9407A">
      <w:pPr>
        <w:shd w:val="clear" w:color="auto" w:fill="FFFFFF"/>
        <w:ind w:firstLine="480"/>
        <w:jc w:val="both"/>
        <w:rPr>
          <w:rFonts w:ascii="Times New Roman" w:eastAsia="Calibri" w:hAnsi="Times New Roman"/>
          <w:spacing w:val="-4"/>
          <w:sz w:val="28"/>
          <w:szCs w:val="28"/>
          <w:lang w:val="ru-RU"/>
        </w:rPr>
      </w:pPr>
      <w:r w:rsidRPr="006422CF">
        <w:rPr>
          <w:rFonts w:ascii="Times New Roman" w:eastAsia="Calibri" w:hAnsi="Times New Roman"/>
          <w:spacing w:val="-1"/>
          <w:sz w:val="28"/>
          <w:szCs w:val="28"/>
          <w:lang w:val="ru-RU"/>
        </w:rPr>
        <w:t xml:space="preserve">5) </w:t>
      </w:r>
      <w:r w:rsidRPr="006422CF">
        <w:rPr>
          <w:rFonts w:ascii="Times New Roman" w:eastAsia="Calibri" w:hAnsi="Times New Roman"/>
          <w:spacing w:val="-4"/>
          <w:sz w:val="28"/>
          <w:szCs w:val="28"/>
          <w:lang w:val="ru-RU"/>
        </w:rPr>
        <w:t>О выплате дивидендов за 2024 год и периодичности их выплаты в 2025</w:t>
      </w:r>
      <w:r w:rsidRPr="006422CF">
        <w:rPr>
          <w:rFonts w:ascii="Times New Roman" w:eastAsia="Calibri" w:hAnsi="Times New Roman"/>
          <w:spacing w:val="-4"/>
          <w:sz w:val="28"/>
          <w:szCs w:val="28"/>
        </w:rPr>
        <w:t> </w:t>
      </w:r>
      <w:r w:rsidRPr="006422CF">
        <w:rPr>
          <w:rFonts w:ascii="Times New Roman" w:eastAsia="Calibri" w:hAnsi="Times New Roman"/>
          <w:spacing w:val="-4"/>
          <w:sz w:val="28"/>
          <w:szCs w:val="28"/>
          <w:lang w:val="ru-RU"/>
        </w:rPr>
        <w:t>году.</w:t>
      </w:r>
    </w:p>
    <w:p w:rsidR="006422CF" w:rsidRPr="006422CF" w:rsidRDefault="006422CF" w:rsidP="00D9407A">
      <w:pPr>
        <w:shd w:val="clear" w:color="auto" w:fill="FFFFFF"/>
        <w:ind w:firstLine="480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D9407A" w:rsidRPr="006422CF" w:rsidRDefault="00D9407A" w:rsidP="00D9407A">
      <w:pPr>
        <w:shd w:val="clear" w:color="auto" w:fill="FFFFFF"/>
        <w:ind w:firstLine="480"/>
        <w:jc w:val="both"/>
        <w:rPr>
          <w:rFonts w:ascii="Times New Roman" w:eastAsia="Calibri" w:hAnsi="Times New Roman"/>
          <w:spacing w:val="-1"/>
          <w:sz w:val="28"/>
          <w:szCs w:val="28"/>
          <w:lang w:val="ru-RU"/>
        </w:rPr>
      </w:pPr>
      <w:r w:rsidRPr="006422CF">
        <w:rPr>
          <w:rFonts w:ascii="Times New Roman" w:eastAsia="Calibri" w:hAnsi="Times New Roman"/>
          <w:sz w:val="28"/>
          <w:szCs w:val="28"/>
          <w:lang w:val="ru-RU"/>
        </w:rPr>
        <w:t>6) Об избрании членов наблюдательного совета ОАО «Ельский агросервис»</w:t>
      </w:r>
      <w:r w:rsidRPr="006422CF">
        <w:rPr>
          <w:rFonts w:ascii="Times New Roman" w:eastAsia="Calibri" w:hAnsi="Times New Roman"/>
          <w:spacing w:val="-1"/>
          <w:sz w:val="28"/>
          <w:szCs w:val="28"/>
          <w:lang w:val="ru-RU"/>
        </w:rPr>
        <w:t>.</w:t>
      </w:r>
    </w:p>
    <w:p w:rsidR="00D9407A" w:rsidRPr="006422CF" w:rsidRDefault="00D9407A" w:rsidP="00D9407A">
      <w:pPr>
        <w:shd w:val="clear" w:color="auto" w:fill="FFFFFF"/>
        <w:ind w:firstLine="480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6422CF">
        <w:rPr>
          <w:rFonts w:ascii="Times New Roman" w:eastAsia="Calibri" w:hAnsi="Times New Roman"/>
          <w:spacing w:val="-1"/>
          <w:sz w:val="28"/>
          <w:szCs w:val="28"/>
          <w:lang w:val="ru-RU"/>
        </w:rPr>
        <w:t xml:space="preserve">7) </w:t>
      </w:r>
      <w:r w:rsidRPr="006422CF">
        <w:rPr>
          <w:rFonts w:ascii="Times New Roman" w:eastAsia="Calibri" w:hAnsi="Times New Roman"/>
          <w:sz w:val="28"/>
          <w:szCs w:val="28"/>
          <w:lang w:val="ru-RU"/>
        </w:rPr>
        <w:t>Об избрании членов ревизионной комиссии ОАО «Ельский агросервис».</w:t>
      </w:r>
    </w:p>
    <w:p w:rsidR="00D9407A" w:rsidRPr="006422CF" w:rsidRDefault="00D9407A" w:rsidP="00D9407A">
      <w:pPr>
        <w:shd w:val="clear" w:color="auto" w:fill="FFFFFF"/>
        <w:spacing w:before="5"/>
        <w:ind w:firstLine="480"/>
        <w:jc w:val="both"/>
        <w:rPr>
          <w:rFonts w:ascii="Times New Roman" w:eastAsia="Calibri" w:hAnsi="Times New Roman"/>
          <w:spacing w:val="-3"/>
          <w:sz w:val="28"/>
          <w:szCs w:val="28"/>
          <w:lang w:val="ru-RU"/>
        </w:rPr>
      </w:pPr>
      <w:r w:rsidRPr="006422CF">
        <w:rPr>
          <w:rFonts w:ascii="Times New Roman" w:eastAsia="Calibri" w:hAnsi="Times New Roman"/>
          <w:sz w:val="28"/>
          <w:szCs w:val="28"/>
          <w:lang w:val="ru-RU"/>
        </w:rPr>
        <w:t xml:space="preserve">8) О размере </w:t>
      </w:r>
      <w:r w:rsidRPr="006422CF">
        <w:rPr>
          <w:rFonts w:ascii="Times New Roman" w:eastAsia="Calibri" w:hAnsi="Times New Roman"/>
          <w:spacing w:val="2"/>
          <w:sz w:val="28"/>
          <w:szCs w:val="28"/>
          <w:lang w:val="ru-RU"/>
        </w:rPr>
        <w:t xml:space="preserve">вознаграждений и компенсации расходов членам наблюдательного совета и ревизионной </w:t>
      </w:r>
      <w:r w:rsidRPr="006422CF">
        <w:rPr>
          <w:rFonts w:ascii="Times New Roman" w:eastAsia="Calibri" w:hAnsi="Times New Roman"/>
          <w:spacing w:val="-3"/>
          <w:sz w:val="28"/>
          <w:szCs w:val="28"/>
          <w:lang w:val="ru-RU"/>
        </w:rPr>
        <w:t>комиссии.</w:t>
      </w:r>
    </w:p>
    <w:p w:rsidR="00D9407A" w:rsidRPr="006422CF" w:rsidRDefault="00D9407A" w:rsidP="00D9407A">
      <w:pPr>
        <w:shd w:val="clear" w:color="auto" w:fill="FFFFFF"/>
        <w:spacing w:before="5"/>
        <w:ind w:firstLine="480"/>
        <w:jc w:val="both"/>
        <w:rPr>
          <w:rFonts w:ascii="Times New Roman" w:eastAsia="Calibri" w:hAnsi="Times New Roman"/>
          <w:spacing w:val="-3"/>
          <w:sz w:val="28"/>
          <w:szCs w:val="28"/>
          <w:lang w:val="ru-RU"/>
        </w:rPr>
      </w:pPr>
      <w:r w:rsidRPr="006422CF">
        <w:rPr>
          <w:rFonts w:ascii="Times New Roman" w:eastAsia="Calibri" w:hAnsi="Times New Roman"/>
          <w:spacing w:val="-3"/>
          <w:sz w:val="28"/>
          <w:szCs w:val="28"/>
          <w:lang w:val="ru-RU"/>
        </w:rPr>
        <w:t>9) О внесении изменений в устав ОАО «Ельский агросервис».</w:t>
      </w:r>
    </w:p>
    <w:p w:rsidR="00D9407A" w:rsidRPr="006422CF" w:rsidRDefault="00D9407A" w:rsidP="00D9407A">
      <w:pPr>
        <w:spacing w:line="276" w:lineRule="auto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D9407A" w:rsidRPr="006422CF" w:rsidRDefault="00D9407A" w:rsidP="00D9407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422CF">
        <w:rPr>
          <w:rFonts w:ascii="Times New Roman" w:eastAsia="Times New Roman" w:hAnsi="Times New Roman"/>
          <w:iCs/>
          <w:sz w:val="28"/>
          <w:szCs w:val="28"/>
          <w:lang w:val="ru-RU"/>
        </w:rPr>
        <w:t xml:space="preserve">    С материалами, подготовленными к собранию, можно ознакомиться по адресу г. Ельск, ул. Гагарина, д.17, (кабинет юриста) </w:t>
      </w:r>
      <w:r w:rsidRPr="006422CF">
        <w:rPr>
          <w:rFonts w:ascii="Times New Roman" w:hAnsi="Times New Roman"/>
          <w:sz w:val="28"/>
          <w:szCs w:val="28"/>
          <w:lang w:val="ru-RU"/>
        </w:rPr>
        <w:t xml:space="preserve">начиная с 10 марта по 30 марта 2025 года по месту нахождения Общества: ул.Гагарина, д.17, г.Ельск, Гомельская область (кабинет </w:t>
      </w:r>
      <w:proofErr w:type="gramStart"/>
      <w:r w:rsidRPr="006422CF">
        <w:rPr>
          <w:rFonts w:ascii="Times New Roman" w:hAnsi="Times New Roman"/>
          <w:sz w:val="28"/>
          <w:szCs w:val="28"/>
          <w:lang w:val="ru-RU"/>
        </w:rPr>
        <w:t>юриста)  с</w:t>
      </w:r>
      <w:proofErr w:type="gramEnd"/>
      <w:r w:rsidRPr="006422CF">
        <w:rPr>
          <w:rFonts w:ascii="Times New Roman" w:hAnsi="Times New Roman"/>
          <w:sz w:val="28"/>
          <w:szCs w:val="28"/>
          <w:lang w:val="ru-RU"/>
        </w:rPr>
        <w:t xml:space="preserve"> 9.00 часов до 13.00 часов и с 14.00 часов до 17.00  часов, либо 31 марта 2025 года до 13.00 часов.</w:t>
      </w:r>
    </w:p>
    <w:p w:rsidR="00D9407A" w:rsidRPr="006422CF" w:rsidRDefault="00D9407A" w:rsidP="00D9407A">
      <w:pPr>
        <w:spacing w:line="276" w:lineRule="auto"/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 w:rsidRPr="006422CF">
        <w:rPr>
          <w:rFonts w:ascii="Times New Roman" w:eastAsia="Times New Roman" w:hAnsi="Times New Roman"/>
          <w:sz w:val="28"/>
          <w:szCs w:val="28"/>
          <w:lang w:val="ru-RU"/>
        </w:rPr>
        <w:t>Регистрация участников собрания с 14.00 до 14.45</w:t>
      </w:r>
    </w:p>
    <w:p w:rsidR="00D9407A" w:rsidRPr="006422CF" w:rsidRDefault="00D9407A" w:rsidP="00D9407A">
      <w:pPr>
        <w:spacing w:line="276" w:lineRule="auto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 w:rsidRPr="006422CF">
        <w:rPr>
          <w:rFonts w:ascii="Times New Roman" w:eastAsia="Times New Roman" w:hAnsi="Times New Roman"/>
          <w:sz w:val="28"/>
          <w:szCs w:val="28"/>
          <w:lang w:val="ru-RU"/>
        </w:rPr>
        <w:t>по месту  проведения собрания.</w:t>
      </w:r>
      <w:r w:rsidRPr="006422CF">
        <w:rPr>
          <w:rFonts w:ascii="Times New Roman" w:eastAsia="Times New Roman" w:hAnsi="Times New Roman"/>
          <w:sz w:val="28"/>
          <w:szCs w:val="28"/>
          <w:lang w:val="ru-RU"/>
        </w:rPr>
        <w:br/>
      </w:r>
      <w:r w:rsidRPr="006422CF">
        <w:rPr>
          <w:rFonts w:ascii="Times New Roman" w:hAnsi="Times New Roman"/>
          <w:sz w:val="28"/>
          <w:szCs w:val="28"/>
          <w:u w:val="single"/>
          <w:lang w:val="ru-RU"/>
        </w:rPr>
        <w:t>Начало работы собрания – 31 марта 2025 г.,</w:t>
      </w:r>
    </w:p>
    <w:p w:rsidR="00D9407A" w:rsidRPr="006422CF" w:rsidRDefault="00D9407A" w:rsidP="00D9407A">
      <w:pPr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 w:rsidRPr="006422CF">
        <w:rPr>
          <w:rFonts w:ascii="Times New Roman" w:hAnsi="Times New Roman"/>
          <w:sz w:val="28"/>
          <w:szCs w:val="28"/>
          <w:u w:val="single"/>
          <w:lang w:val="ru-RU"/>
        </w:rPr>
        <w:t>в 15.00 часов,  зал заседаний</w:t>
      </w:r>
      <w:r w:rsidRPr="006422CF">
        <w:rPr>
          <w:rFonts w:ascii="Times New Roman" w:hAnsi="Times New Roman"/>
          <w:sz w:val="28"/>
          <w:szCs w:val="28"/>
          <w:u w:val="single"/>
          <w:lang w:val="ru-RU"/>
        </w:rPr>
        <w:br/>
      </w:r>
      <w:r w:rsidRPr="006422CF">
        <w:rPr>
          <w:rFonts w:ascii="Times New Roman" w:eastAsia="Times New Roman" w:hAnsi="Times New Roman"/>
          <w:sz w:val="28"/>
          <w:szCs w:val="28"/>
          <w:lang w:val="ru-RU"/>
        </w:rPr>
        <w:t>Список акционеров для участия в собрании составлен</w:t>
      </w:r>
    </w:p>
    <w:p w:rsidR="00D9407A" w:rsidRPr="006422CF" w:rsidRDefault="00D9407A" w:rsidP="00D9407A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6422CF">
        <w:rPr>
          <w:rFonts w:ascii="Times New Roman" w:eastAsia="Times New Roman" w:hAnsi="Times New Roman"/>
          <w:sz w:val="28"/>
          <w:szCs w:val="28"/>
          <w:lang w:val="ru-RU"/>
        </w:rPr>
        <w:t>по</w:t>
      </w:r>
      <w:r w:rsidRPr="006422CF">
        <w:rPr>
          <w:rFonts w:ascii="Times New Roman" w:eastAsia="Times New Roman" w:hAnsi="Times New Roman"/>
          <w:sz w:val="28"/>
          <w:szCs w:val="28"/>
        </w:rPr>
        <w:t> </w:t>
      </w:r>
      <w:r w:rsidRPr="006422CF">
        <w:rPr>
          <w:rFonts w:ascii="Times New Roman" w:eastAsia="Times New Roman" w:hAnsi="Times New Roman"/>
          <w:sz w:val="28"/>
          <w:szCs w:val="28"/>
          <w:lang w:val="ru-RU"/>
        </w:rPr>
        <w:t xml:space="preserve"> состоянию реестра   на 26 февраля 2025 года.</w:t>
      </w:r>
    </w:p>
    <w:p w:rsidR="00D9407A" w:rsidRPr="006422CF" w:rsidRDefault="00D9407A" w:rsidP="00D9407A">
      <w:pPr>
        <w:spacing w:before="100" w:beforeAutospacing="1" w:after="100" w:afterAutospacing="1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6422CF">
        <w:rPr>
          <w:rFonts w:ascii="Times New Roman" w:eastAsia="Times New Roman" w:hAnsi="Times New Roman"/>
          <w:bCs/>
          <w:sz w:val="28"/>
          <w:szCs w:val="28"/>
          <w:lang w:val="ru-RU"/>
        </w:rPr>
        <w:t>Для  регистрации при себе иметь следующие документы:</w:t>
      </w:r>
      <w:r w:rsidRPr="006422CF">
        <w:rPr>
          <w:rFonts w:ascii="Times New Roman" w:eastAsia="Times New Roman" w:hAnsi="Times New Roman"/>
          <w:bCs/>
          <w:sz w:val="28"/>
          <w:szCs w:val="28"/>
          <w:lang w:val="ru-RU"/>
        </w:rPr>
        <w:br/>
      </w:r>
      <w:r w:rsidRPr="006422CF">
        <w:rPr>
          <w:rFonts w:ascii="Times New Roman" w:eastAsia="Times New Roman" w:hAnsi="Times New Roman"/>
          <w:bCs/>
          <w:sz w:val="28"/>
          <w:szCs w:val="28"/>
        </w:rPr>
        <w:t> </w:t>
      </w:r>
      <w:r w:rsidRPr="006422CF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акционеру Общества – паспорт, представителю акционера – </w:t>
      </w:r>
      <w:r w:rsidRPr="006422CF">
        <w:rPr>
          <w:rFonts w:ascii="Times New Roman" w:eastAsia="Times New Roman" w:hAnsi="Times New Roman"/>
          <w:bCs/>
          <w:sz w:val="28"/>
          <w:szCs w:val="28"/>
          <w:lang w:val="ru-RU"/>
        </w:rPr>
        <w:br/>
        <w:t>паспорт и доверенность.</w:t>
      </w:r>
    </w:p>
    <w:p w:rsidR="00D9407A" w:rsidRPr="006422CF" w:rsidRDefault="00D9407A" w:rsidP="00D9407A">
      <w:pPr>
        <w:rPr>
          <w:sz w:val="28"/>
          <w:szCs w:val="28"/>
          <w:lang w:val="ru-RU"/>
        </w:rPr>
      </w:pPr>
      <w:r w:rsidRPr="006422CF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  </w:t>
      </w:r>
      <w:r w:rsidRPr="006422CF">
        <w:rPr>
          <w:rFonts w:ascii="Times New Roman" w:eastAsia="Times New Roman" w:hAnsi="Times New Roman"/>
          <w:sz w:val="28"/>
          <w:szCs w:val="28"/>
          <w:lang w:val="ru-RU"/>
        </w:rPr>
        <w:t>Наблюдательный совет ОАО «Ельский агросервис»</w:t>
      </w:r>
    </w:p>
    <w:p w:rsidR="00831097" w:rsidRPr="006422CF" w:rsidRDefault="00831097" w:rsidP="00831097">
      <w:pPr>
        <w:rPr>
          <w:rFonts w:ascii="Times New Roman" w:hAnsi="Times New Roman"/>
          <w:sz w:val="28"/>
          <w:szCs w:val="28"/>
          <w:lang w:val="ru-RU"/>
        </w:rPr>
      </w:pPr>
    </w:p>
    <w:p w:rsidR="00831097" w:rsidRPr="006422CF" w:rsidRDefault="00831097">
      <w:pPr>
        <w:rPr>
          <w:rFonts w:ascii="Times New Roman" w:hAnsi="Times New Roman"/>
          <w:sz w:val="28"/>
          <w:szCs w:val="28"/>
          <w:lang w:val="ru-RU"/>
        </w:rPr>
      </w:pPr>
      <w:r w:rsidRPr="006422CF">
        <w:rPr>
          <w:rFonts w:ascii="Times New Roman" w:hAnsi="Times New Roman"/>
          <w:sz w:val="28"/>
          <w:szCs w:val="28"/>
          <w:lang w:val="ru-RU"/>
        </w:rPr>
        <w:t xml:space="preserve">       </w:t>
      </w:r>
    </w:p>
    <w:p w:rsidR="00831097" w:rsidRPr="006422CF" w:rsidRDefault="00831097">
      <w:pPr>
        <w:rPr>
          <w:rFonts w:ascii="Times New Roman" w:hAnsi="Times New Roman"/>
          <w:sz w:val="28"/>
          <w:szCs w:val="28"/>
          <w:lang w:val="ru-RU"/>
        </w:rPr>
      </w:pPr>
    </w:p>
    <w:p w:rsidR="00496735" w:rsidRPr="006422CF" w:rsidRDefault="00496735">
      <w:pPr>
        <w:rPr>
          <w:sz w:val="28"/>
          <w:szCs w:val="28"/>
          <w:lang w:val="ru-RU"/>
        </w:rPr>
      </w:pPr>
    </w:p>
    <w:p w:rsidR="00D9407A" w:rsidRPr="006422CF" w:rsidRDefault="00D9407A">
      <w:pPr>
        <w:rPr>
          <w:sz w:val="28"/>
          <w:szCs w:val="28"/>
          <w:lang w:val="ru-RU"/>
        </w:rPr>
      </w:pPr>
    </w:p>
    <w:p w:rsidR="00496735" w:rsidRPr="006422CF" w:rsidRDefault="00496735">
      <w:pPr>
        <w:rPr>
          <w:sz w:val="28"/>
          <w:szCs w:val="28"/>
          <w:lang w:val="ru-RU"/>
        </w:rPr>
      </w:pPr>
    </w:p>
    <w:p w:rsidR="00D9407A" w:rsidRPr="006422CF" w:rsidRDefault="00D9407A" w:rsidP="00D9407A">
      <w:pPr>
        <w:rPr>
          <w:rFonts w:ascii="Times New Roman" w:hAnsi="Times New Roman"/>
          <w:sz w:val="28"/>
          <w:szCs w:val="28"/>
          <w:lang w:val="ru-RU"/>
        </w:rPr>
      </w:pPr>
    </w:p>
    <w:p w:rsidR="00496735" w:rsidRDefault="00496735">
      <w:pPr>
        <w:rPr>
          <w:lang w:val="ru-RU"/>
        </w:rPr>
      </w:pPr>
      <w:bookmarkStart w:id="0" w:name="_GoBack"/>
      <w:bookmarkEnd w:id="0"/>
    </w:p>
    <w:p w:rsidR="00496735" w:rsidRDefault="00496735">
      <w:pPr>
        <w:rPr>
          <w:lang w:val="ru-RU"/>
        </w:rPr>
      </w:pPr>
    </w:p>
    <w:p w:rsidR="00496735" w:rsidRPr="00496735" w:rsidRDefault="00496735">
      <w:pPr>
        <w:rPr>
          <w:rFonts w:ascii="Times New Roman" w:hAnsi="Times New Roman"/>
          <w:sz w:val="32"/>
          <w:szCs w:val="32"/>
          <w:lang w:val="ru-RU"/>
        </w:rPr>
      </w:pPr>
    </w:p>
    <w:sectPr w:rsidR="00496735" w:rsidRPr="00496735" w:rsidSect="00A16BDE">
      <w:pgSz w:w="11906" w:h="16838"/>
      <w:pgMar w:top="284" w:right="62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B9"/>
    <w:rsid w:val="00035655"/>
    <w:rsid w:val="00077113"/>
    <w:rsid w:val="001B5851"/>
    <w:rsid w:val="002210FE"/>
    <w:rsid w:val="00224E5A"/>
    <w:rsid w:val="00297D2F"/>
    <w:rsid w:val="00331E11"/>
    <w:rsid w:val="00355F9D"/>
    <w:rsid w:val="0035789A"/>
    <w:rsid w:val="003A53FE"/>
    <w:rsid w:val="003C029D"/>
    <w:rsid w:val="00496735"/>
    <w:rsid w:val="004A2F27"/>
    <w:rsid w:val="004A37C8"/>
    <w:rsid w:val="004E2FBB"/>
    <w:rsid w:val="005E045E"/>
    <w:rsid w:val="006422CF"/>
    <w:rsid w:val="0069676D"/>
    <w:rsid w:val="006D5737"/>
    <w:rsid w:val="00803833"/>
    <w:rsid w:val="008129B9"/>
    <w:rsid w:val="0082363B"/>
    <w:rsid w:val="00831097"/>
    <w:rsid w:val="008618DB"/>
    <w:rsid w:val="0092686B"/>
    <w:rsid w:val="00934B98"/>
    <w:rsid w:val="0096313F"/>
    <w:rsid w:val="00A16BDE"/>
    <w:rsid w:val="00B67F01"/>
    <w:rsid w:val="00B80FCA"/>
    <w:rsid w:val="00BD7CC9"/>
    <w:rsid w:val="00C8632F"/>
    <w:rsid w:val="00CA35D1"/>
    <w:rsid w:val="00CB74D9"/>
    <w:rsid w:val="00D9407A"/>
    <w:rsid w:val="00DF6078"/>
    <w:rsid w:val="00E04F28"/>
    <w:rsid w:val="00E66921"/>
    <w:rsid w:val="00EE1F02"/>
    <w:rsid w:val="00F2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1C3B0FF-33E9-42D3-8114-456A730B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9B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129B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9B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9B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9B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9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9B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9B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9B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9B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29B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129B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129B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129B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129B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129B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129B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129B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129B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8129B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8129B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129B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8129B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129B9"/>
    <w:rPr>
      <w:b/>
      <w:bCs/>
    </w:rPr>
  </w:style>
  <w:style w:type="character" w:styleId="a8">
    <w:name w:val="Emphasis"/>
    <w:basedOn w:val="a0"/>
    <w:uiPriority w:val="20"/>
    <w:qFormat/>
    <w:rsid w:val="008129B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129B9"/>
    <w:rPr>
      <w:szCs w:val="32"/>
    </w:rPr>
  </w:style>
  <w:style w:type="paragraph" w:styleId="aa">
    <w:name w:val="List Paragraph"/>
    <w:basedOn w:val="a"/>
    <w:uiPriority w:val="34"/>
    <w:qFormat/>
    <w:rsid w:val="008129B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129B9"/>
    <w:rPr>
      <w:i/>
    </w:rPr>
  </w:style>
  <w:style w:type="character" w:customStyle="1" w:styleId="22">
    <w:name w:val="Цитата 2 Знак"/>
    <w:basedOn w:val="a0"/>
    <w:link w:val="21"/>
    <w:uiPriority w:val="29"/>
    <w:rsid w:val="008129B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129B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129B9"/>
    <w:rPr>
      <w:b/>
      <w:i/>
      <w:sz w:val="24"/>
    </w:rPr>
  </w:style>
  <w:style w:type="character" w:styleId="ad">
    <w:name w:val="Subtle Emphasis"/>
    <w:uiPriority w:val="19"/>
    <w:qFormat/>
    <w:rsid w:val="008129B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129B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129B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129B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129B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129B9"/>
    <w:pPr>
      <w:outlineLvl w:val="9"/>
    </w:pPr>
  </w:style>
  <w:style w:type="paragraph" w:customStyle="1" w:styleId="ConsPlusNonformat">
    <w:name w:val="ConsPlusNonformat"/>
    <w:uiPriority w:val="99"/>
    <w:rsid w:val="008129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style-span">
    <w:name w:val="apple-style-span"/>
    <w:basedOn w:val="a0"/>
    <w:rsid w:val="008129B9"/>
  </w:style>
  <w:style w:type="character" w:customStyle="1" w:styleId="apple-converted-space">
    <w:name w:val="apple-converted-space"/>
    <w:basedOn w:val="a0"/>
    <w:rsid w:val="008129B9"/>
  </w:style>
  <w:style w:type="paragraph" w:styleId="af3">
    <w:name w:val="Normal (Web)"/>
    <w:basedOn w:val="a"/>
    <w:uiPriority w:val="99"/>
    <w:unhideWhenUsed/>
    <w:rsid w:val="008129B9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User</cp:lastModifiedBy>
  <cp:revision>2</cp:revision>
  <cp:lastPrinted>2025-02-24T11:04:00Z</cp:lastPrinted>
  <dcterms:created xsi:type="dcterms:W3CDTF">2025-02-25T06:05:00Z</dcterms:created>
  <dcterms:modified xsi:type="dcterms:W3CDTF">2025-02-25T06:05:00Z</dcterms:modified>
</cp:coreProperties>
</file>